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37E10E7" w:rsidR="00EC2FE9" w:rsidRPr="00B41757" w:rsidRDefault="00C91539" w:rsidP="00C915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91539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91539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«ТП 10/0,4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91539">
        <w:rPr>
          <w:rFonts w:ascii="Times New Roman" w:hAnsi="Times New Roman"/>
          <w:bCs/>
          <w:sz w:val="28"/>
          <w:szCs w:val="28"/>
        </w:rPr>
        <w:t>(4500099670)»</w:t>
      </w:r>
      <w:r w:rsidR="005F64C2" w:rsidRPr="005F64C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9565A9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65A9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33021833" w14:textId="32E26B20" w:rsidR="00C91539" w:rsidRDefault="004E7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91539" w:rsidRPr="00C91539">
        <w:rPr>
          <w:rFonts w:ascii="Times New Roman" w:hAnsi="Times New Roman"/>
          <w:bCs/>
          <w:sz w:val="28"/>
          <w:szCs w:val="28"/>
        </w:rPr>
        <w:t>59:32:3250001:23169</w:t>
      </w:r>
      <w:r w:rsidR="00C91539" w:rsidRPr="00C91539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C91539">
        <w:rPr>
          <w:rFonts w:ascii="Times New Roman" w:hAnsi="Times New Roman"/>
          <w:bCs/>
          <w:sz w:val="28"/>
          <w:szCs w:val="28"/>
        </w:rPr>
        <w:t>18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C91539" w:rsidRPr="00C91539">
        <w:rPr>
          <w:rFonts w:ascii="Times New Roman" w:hAnsi="Times New Roman"/>
          <w:bCs/>
          <w:sz w:val="28"/>
          <w:szCs w:val="28"/>
        </w:rPr>
        <w:t>Пермский</w:t>
      </w:r>
      <w:r w:rsidR="00C91539">
        <w:rPr>
          <w:rFonts w:ascii="Times New Roman" w:hAnsi="Times New Roman"/>
          <w:bCs/>
          <w:sz w:val="28"/>
          <w:szCs w:val="28"/>
        </w:rPr>
        <w:t xml:space="preserve"> край</w:t>
      </w:r>
      <w:r w:rsidR="00C91539" w:rsidRPr="00C91539">
        <w:rPr>
          <w:rFonts w:ascii="Times New Roman" w:hAnsi="Times New Roman"/>
          <w:bCs/>
          <w:sz w:val="28"/>
          <w:szCs w:val="28"/>
        </w:rPr>
        <w:t xml:space="preserve">, муниципальный округ Пермский, деревня </w:t>
      </w:r>
      <w:proofErr w:type="spellStart"/>
      <w:r w:rsidR="00C91539" w:rsidRPr="00C91539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C91539" w:rsidRPr="00C91539">
        <w:rPr>
          <w:rFonts w:ascii="Times New Roman" w:hAnsi="Times New Roman"/>
          <w:bCs/>
          <w:sz w:val="28"/>
          <w:szCs w:val="28"/>
        </w:rPr>
        <w:t>, улица Чистая, з/у 55</w:t>
      </w:r>
      <w:r w:rsidR="00C91539">
        <w:rPr>
          <w:rFonts w:ascii="Times New Roman" w:hAnsi="Times New Roman"/>
          <w:bCs/>
          <w:sz w:val="28"/>
          <w:szCs w:val="28"/>
        </w:rPr>
        <w:t>;</w:t>
      </w:r>
    </w:p>
    <w:p w14:paraId="7D9A7A70" w14:textId="4810C737" w:rsidR="00C91539" w:rsidRDefault="00C91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91539">
        <w:rPr>
          <w:rFonts w:ascii="Times New Roman" w:hAnsi="Times New Roman"/>
          <w:bCs/>
          <w:sz w:val="28"/>
          <w:szCs w:val="28"/>
        </w:rPr>
        <w:t>- с кадастровым номером 59:32:3250001:23170</w:t>
      </w:r>
      <w:r w:rsidRPr="00C91539">
        <w:rPr>
          <w:rFonts w:ascii="Times New Roman" w:hAnsi="Times New Roman"/>
          <w:bCs/>
          <w:sz w:val="28"/>
          <w:szCs w:val="28"/>
        </w:rPr>
        <w:t xml:space="preserve"> </w:t>
      </w:r>
      <w:r w:rsidRPr="00C9153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6</w:t>
      </w:r>
      <w:r w:rsidRPr="00C9153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9153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C9153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>;</w:t>
      </w:r>
    </w:p>
    <w:p w14:paraId="0E660D19" w14:textId="23A5CB78" w:rsidR="00C91539" w:rsidRDefault="00C91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91539">
        <w:rPr>
          <w:rFonts w:ascii="Times New Roman" w:hAnsi="Times New Roman"/>
          <w:bCs/>
          <w:sz w:val="28"/>
          <w:szCs w:val="28"/>
        </w:rPr>
        <w:t>- с кадастровым номером 59:32:3250001:25833</w:t>
      </w:r>
      <w:r w:rsidRPr="00C91539">
        <w:rPr>
          <w:rFonts w:ascii="Times New Roman" w:hAnsi="Times New Roman"/>
          <w:bCs/>
          <w:sz w:val="28"/>
          <w:szCs w:val="28"/>
        </w:rPr>
        <w:t xml:space="preserve"> </w:t>
      </w:r>
      <w:r w:rsidRPr="00C9153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115</w:t>
      </w:r>
      <w:r w:rsidRPr="00C9153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9153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9153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>;</w:t>
      </w:r>
    </w:p>
    <w:p w14:paraId="2A7B77D0" w14:textId="7109D5B6" w:rsidR="00C91539" w:rsidRDefault="00C91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91539">
        <w:rPr>
          <w:rFonts w:ascii="Times New Roman" w:hAnsi="Times New Roman"/>
          <w:bCs/>
          <w:sz w:val="28"/>
          <w:szCs w:val="28"/>
        </w:rPr>
        <w:t>- с кадастровым номером 59:32:3250001:25834</w:t>
      </w:r>
      <w:r w:rsidRPr="00C91539">
        <w:rPr>
          <w:rFonts w:ascii="Times New Roman" w:hAnsi="Times New Roman"/>
          <w:bCs/>
          <w:sz w:val="28"/>
          <w:szCs w:val="28"/>
        </w:rPr>
        <w:t xml:space="preserve"> </w:t>
      </w:r>
      <w:r w:rsidRPr="00C9153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488</w:t>
      </w:r>
      <w:r w:rsidRPr="00C9153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9153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C9153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>;</w:t>
      </w:r>
    </w:p>
    <w:p w14:paraId="3CC05C17" w14:textId="03AEA8CA" w:rsidR="00C91539" w:rsidRDefault="00C91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91539">
        <w:rPr>
          <w:rFonts w:ascii="Times New Roman" w:hAnsi="Times New Roman"/>
          <w:bCs/>
          <w:sz w:val="28"/>
          <w:szCs w:val="28"/>
        </w:rPr>
        <w:t>- с кадастровым номером 59:32:3250001:3388</w:t>
      </w:r>
      <w:r w:rsidRPr="00C91539">
        <w:rPr>
          <w:rFonts w:ascii="Times New Roman" w:hAnsi="Times New Roman"/>
          <w:bCs/>
          <w:sz w:val="28"/>
          <w:szCs w:val="28"/>
        </w:rPr>
        <w:t xml:space="preserve"> </w:t>
      </w:r>
      <w:r w:rsidRPr="00C9153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603</w:t>
      </w:r>
      <w:r w:rsidRPr="00C9153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91539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C91539">
        <w:rPr>
          <w:rFonts w:ascii="Times New Roman" w:hAnsi="Times New Roman"/>
          <w:bCs/>
          <w:sz w:val="28"/>
          <w:szCs w:val="28"/>
        </w:rPr>
        <w:t>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C91539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Pr="00C91539">
        <w:rPr>
          <w:rFonts w:ascii="Times New Roman" w:hAnsi="Times New Roman"/>
          <w:bCs/>
          <w:sz w:val="28"/>
          <w:szCs w:val="28"/>
        </w:rPr>
        <w:t>;</w:t>
      </w:r>
    </w:p>
    <w:p w14:paraId="38025367" w14:textId="5D480DD5" w:rsidR="00C91539" w:rsidRDefault="00C91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59:32:3250001 </w:t>
      </w:r>
      <w:r w:rsidRPr="00C9153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254</w:t>
      </w:r>
      <w:r w:rsidRPr="00C9153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91539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C91539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C91539">
        <w:rPr>
          <w:rFonts w:ascii="Times New Roman" w:hAnsi="Times New Roman"/>
          <w:bCs/>
          <w:sz w:val="28"/>
          <w:szCs w:val="28"/>
        </w:rPr>
        <w:t>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C91539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П</w:t>
      </w:r>
      <w:r w:rsidRPr="00C91539">
        <w:rPr>
          <w:rFonts w:ascii="Times New Roman" w:hAnsi="Times New Roman"/>
          <w:bCs/>
          <w:sz w:val="28"/>
          <w:szCs w:val="28"/>
        </w:rPr>
        <w:t>ермский</w:t>
      </w:r>
      <w:r>
        <w:rPr>
          <w:rFonts w:ascii="Times New Roman" w:hAnsi="Times New Roman"/>
          <w:bCs/>
          <w:sz w:val="28"/>
          <w:szCs w:val="28"/>
        </w:rPr>
        <w:t xml:space="preserve"> муниципальный округ.</w:t>
      </w:r>
    </w:p>
    <w:p w14:paraId="21927532" w14:textId="0FE800CA" w:rsidR="009565A9" w:rsidRDefault="007B0FF3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91539">
        <w:rPr>
          <w:rFonts w:ascii="Times New Roman" w:hAnsi="Times New Roman"/>
          <w:bCs/>
          <w:sz w:val="28"/>
          <w:szCs w:val="28"/>
        </w:rPr>
        <w:t>881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349940C1" w:rsidR="009E7BF7" w:rsidRPr="00B41757" w:rsidRDefault="00A4242A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125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50AD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3498"/>
    <w:rsid w:val="005749B9"/>
    <w:rsid w:val="00575755"/>
    <w:rsid w:val="005773FC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64C2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27E85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0FF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4FE3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65A9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278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5221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1539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7490"/>
    <w:rsid w:val="00E752D5"/>
    <w:rsid w:val="00E81A03"/>
    <w:rsid w:val="00E83C4A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BC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2025-04-22T03:22:00Z</dcterms:modified>
</cp:coreProperties>
</file>